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DF" w:rsidRPr="00D93A53" w:rsidRDefault="00E53CDF" w:rsidP="00E53CDF">
      <w:pPr>
        <w:pStyle w:val="a9"/>
        <w:tabs>
          <w:tab w:val="left" w:pos="426"/>
        </w:tabs>
        <w:jc w:val="center"/>
        <w:rPr>
          <w:b/>
        </w:rPr>
      </w:pPr>
      <w:r w:rsidRPr="00D93A53">
        <w:rPr>
          <w:b/>
        </w:rPr>
        <w:t>Аннотация</w:t>
      </w:r>
    </w:p>
    <w:p w:rsidR="00E53CDF" w:rsidRPr="00D93A53" w:rsidRDefault="00E53CDF" w:rsidP="00E53CDF">
      <w:pPr>
        <w:pStyle w:val="a9"/>
        <w:tabs>
          <w:tab w:val="left" w:pos="426"/>
        </w:tabs>
        <w:jc w:val="center"/>
        <w:rPr>
          <w:rFonts w:eastAsia="MS Mincho"/>
          <w:b/>
          <w:lang w:eastAsia="ja-JP"/>
        </w:rPr>
      </w:pPr>
      <w:r w:rsidRPr="00D93A53">
        <w:rPr>
          <w:b/>
        </w:rPr>
        <w:t>к рабочей программе  внеурочной деятельности «</w:t>
      </w:r>
      <w:r>
        <w:rPr>
          <w:b/>
        </w:rPr>
        <w:t>Кем быть?</w:t>
      </w:r>
      <w:r w:rsidRPr="00D93A53">
        <w:rPr>
          <w:b/>
        </w:rPr>
        <w:t>»</w:t>
      </w:r>
    </w:p>
    <w:p w:rsidR="00E53CDF" w:rsidRDefault="00E53CDF" w:rsidP="00E53CDF">
      <w:pPr>
        <w:ind w:firstLine="709"/>
        <w:jc w:val="both"/>
      </w:pPr>
    </w:p>
    <w:p w:rsidR="00E53CDF" w:rsidRPr="006139B6" w:rsidRDefault="00E53CDF" w:rsidP="00E53CDF">
      <w:pPr>
        <w:ind w:firstLine="709"/>
        <w:jc w:val="both"/>
      </w:pPr>
      <w:r w:rsidRPr="006139B6"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6139B6">
        <w:t>профориентационной</w:t>
      </w:r>
      <w:proofErr w:type="spellEnd"/>
      <w:r w:rsidRPr="006139B6"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E53CDF" w:rsidRPr="006139B6" w:rsidRDefault="00E53CDF" w:rsidP="00E53CDF">
      <w:pPr>
        <w:ind w:firstLine="709"/>
        <w:jc w:val="both"/>
      </w:pPr>
      <w:r w:rsidRPr="006139B6">
        <w:t>Программа внеурочной деятельности по социальному направлению «</w:t>
      </w:r>
      <w:r>
        <w:t>Кем быть?</w:t>
      </w:r>
      <w:r w:rsidRPr="006139B6"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E53CDF" w:rsidRPr="006139B6" w:rsidRDefault="00E53CDF" w:rsidP="00E53CDF">
      <w:pPr>
        <w:pStyle w:val="a8"/>
        <w:spacing w:before="0" w:beforeAutospacing="0" w:after="0" w:afterAutospacing="0"/>
        <w:ind w:firstLine="709"/>
        <w:jc w:val="both"/>
      </w:pPr>
      <w:r w:rsidRPr="006139B6">
        <w:rPr>
          <w:b/>
        </w:rPr>
        <w:t>Цель программы</w:t>
      </w:r>
      <w:r w:rsidRPr="006139B6">
        <w:t xml:space="preserve"> – ознакомление с миром профессий, их социальной значимостью и содержанием.</w:t>
      </w:r>
    </w:p>
    <w:p w:rsidR="00E53CDF" w:rsidRPr="006139B6" w:rsidRDefault="00E53CDF" w:rsidP="00E53CDF">
      <w:pPr>
        <w:pStyle w:val="a8"/>
        <w:spacing w:before="0" w:beforeAutospacing="0" w:after="0" w:afterAutospacing="0"/>
        <w:ind w:firstLine="708"/>
        <w:jc w:val="both"/>
        <w:rPr>
          <w:b/>
        </w:rPr>
      </w:pPr>
      <w:r w:rsidRPr="006139B6">
        <w:rPr>
          <w:b/>
        </w:rPr>
        <w:t xml:space="preserve">Задачи программы: </w:t>
      </w:r>
    </w:p>
    <w:p w:rsidR="00E53CDF" w:rsidRPr="006139B6" w:rsidRDefault="00E53CDF" w:rsidP="00E53CDF">
      <w:pPr>
        <w:pStyle w:val="a8"/>
        <w:numPr>
          <w:ilvl w:val="0"/>
          <w:numId w:val="1"/>
        </w:numPr>
        <w:spacing w:before="0" w:beforeAutospacing="0" w:after="0" w:afterAutospacing="0"/>
        <w:jc w:val="both"/>
      </w:pPr>
      <w:r w:rsidRPr="006139B6">
        <w:t xml:space="preserve">формировать положительное отношение к труду и людям труда  </w:t>
      </w:r>
    </w:p>
    <w:p w:rsidR="00E53CDF" w:rsidRPr="006139B6" w:rsidRDefault="00E53CDF" w:rsidP="00E53CDF">
      <w:pPr>
        <w:pStyle w:val="a8"/>
        <w:numPr>
          <w:ilvl w:val="0"/>
          <w:numId w:val="1"/>
        </w:numPr>
        <w:spacing w:before="0" w:beforeAutospacing="0" w:after="0" w:afterAutospacing="0"/>
        <w:jc w:val="both"/>
      </w:pPr>
      <w:r w:rsidRPr="006139B6">
        <w:t>развивать интерес к трудовой и профессиональной деятельности у младших школьников.</w:t>
      </w:r>
    </w:p>
    <w:p w:rsidR="00E53CDF" w:rsidRPr="00E53CDF" w:rsidRDefault="00E53CDF" w:rsidP="00E53CDF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6139B6">
        <w:t xml:space="preserve">содействовать приобретению </w:t>
      </w:r>
      <w:proofErr w:type="gramStart"/>
      <w:r w:rsidRPr="006139B6">
        <w:t>обучающимися</w:t>
      </w:r>
      <w:proofErr w:type="gramEnd"/>
      <w:r w:rsidRPr="006139B6">
        <w:t xml:space="preserve"> желания овладеть какой-либо профессией</w:t>
      </w:r>
    </w:p>
    <w:p w:rsidR="00E53CDF" w:rsidRPr="006139B6" w:rsidRDefault="00E53CDF" w:rsidP="00E53CDF">
      <w:pPr>
        <w:pStyle w:val="a8"/>
        <w:spacing w:before="0" w:beforeAutospacing="0" w:after="0" w:afterAutospacing="0"/>
        <w:rPr>
          <w:b/>
        </w:rPr>
      </w:pPr>
    </w:p>
    <w:p w:rsidR="00E53CDF" w:rsidRPr="006139B6" w:rsidRDefault="00E53CDF" w:rsidP="00E53CDF">
      <w:pPr>
        <w:jc w:val="center"/>
        <w:rPr>
          <w:b/>
        </w:rPr>
      </w:pPr>
      <w:r w:rsidRPr="006139B6">
        <w:rPr>
          <w:b/>
        </w:rPr>
        <w:t xml:space="preserve">  Общая характеристика программы «</w:t>
      </w:r>
      <w:r>
        <w:rPr>
          <w:b/>
        </w:rPr>
        <w:t>Кем быть?</w:t>
      </w:r>
      <w:r w:rsidRPr="006139B6">
        <w:rPr>
          <w:b/>
        </w:rPr>
        <w:t>»</w:t>
      </w:r>
    </w:p>
    <w:p w:rsidR="00E53CDF" w:rsidRPr="006139B6" w:rsidRDefault="00E53CDF" w:rsidP="00E53CDF">
      <w:pPr>
        <w:rPr>
          <w:b/>
        </w:rPr>
      </w:pPr>
    </w:p>
    <w:p w:rsidR="00E53CDF" w:rsidRPr="006139B6" w:rsidRDefault="00E53CDF" w:rsidP="00E53CDF">
      <w:pPr>
        <w:pStyle w:val="a9"/>
        <w:ind w:firstLine="708"/>
        <w:jc w:val="both"/>
      </w:pPr>
      <w:r w:rsidRPr="006139B6">
        <w:t xml:space="preserve">Программа внеурочной деятельности по социальному направлению «Кем быть?» состоит из четырёх модулей:  </w:t>
      </w:r>
    </w:p>
    <w:p w:rsidR="00E53CDF" w:rsidRPr="006139B6" w:rsidRDefault="00E53CDF" w:rsidP="00E53CDF">
      <w:pPr>
        <w:ind w:firstLine="708"/>
        <w:jc w:val="both"/>
      </w:pPr>
      <w:r w:rsidRPr="006139B6">
        <w:rPr>
          <w:u w:val="single"/>
        </w:rPr>
        <w:t xml:space="preserve">Первый модуль </w:t>
      </w:r>
      <w:r w:rsidRPr="006139B6">
        <w:rPr>
          <w:i/>
          <w:u w:val="single"/>
        </w:rPr>
        <w:t>1 класс</w:t>
      </w:r>
      <w:r w:rsidRPr="006139B6">
        <w:t xml:space="preserve"> </w:t>
      </w:r>
      <w:proofErr w:type="gramStart"/>
      <w:r w:rsidRPr="006139B6">
        <w:t>:ф</w:t>
      </w:r>
      <w:proofErr w:type="gramEnd"/>
      <w:r w:rsidRPr="006139B6">
        <w:t>ормирование знаний о труде, понимание значения труда для   жизни общества и каждого человека</w:t>
      </w:r>
    </w:p>
    <w:p w:rsidR="00E53CDF" w:rsidRPr="006139B6" w:rsidRDefault="00E53CDF" w:rsidP="00E53CDF">
      <w:pPr>
        <w:ind w:firstLine="708"/>
        <w:jc w:val="both"/>
        <w:rPr>
          <w:spacing w:val="-10"/>
        </w:rPr>
      </w:pPr>
      <w:r w:rsidRPr="006139B6">
        <w:rPr>
          <w:u w:val="single"/>
        </w:rPr>
        <w:t xml:space="preserve">Второй модуль  </w:t>
      </w:r>
      <w:r w:rsidRPr="006139B6">
        <w:rPr>
          <w:i/>
          <w:u w:val="single"/>
        </w:rPr>
        <w:t>2 класс</w:t>
      </w:r>
      <w:r w:rsidRPr="006139B6">
        <w:t>:</w:t>
      </w:r>
      <w:r w:rsidRPr="006139B6">
        <w:rPr>
          <w:spacing w:val="-10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E53CDF" w:rsidRPr="006139B6" w:rsidRDefault="00E53CDF" w:rsidP="00E53CDF">
      <w:pPr>
        <w:ind w:firstLine="708"/>
        <w:jc w:val="both"/>
        <w:rPr>
          <w:rFonts w:cs="Calibri"/>
        </w:rPr>
      </w:pPr>
      <w:r w:rsidRPr="006139B6">
        <w:rPr>
          <w:u w:val="single"/>
        </w:rPr>
        <w:t xml:space="preserve">Третий модуль </w:t>
      </w:r>
      <w:r w:rsidRPr="006139B6">
        <w:rPr>
          <w:i/>
          <w:u w:val="single"/>
        </w:rPr>
        <w:t>3 класс</w:t>
      </w:r>
      <w:r w:rsidRPr="006139B6">
        <w:t>: развитие интеллектуальных способностей, обогащение представлений о различных сторонах  профессий;</w:t>
      </w:r>
    </w:p>
    <w:p w:rsidR="00E53CDF" w:rsidRPr="006139B6" w:rsidRDefault="00E53CDF" w:rsidP="00E53CDF">
      <w:pPr>
        <w:pStyle w:val="a9"/>
        <w:ind w:firstLine="708"/>
        <w:jc w:val="both"/>
      </w:pPr>
      <w:r w:rsidRPr="006139B6">
        <w:rPr>
          <w:u w:val="single"/>
        </w:rPr>
        <w:t xml:space="preserve">Четвёртый модуль </w:t>
      </w:r>
      <w:r w:rsidRPr="006139B6">
        <w:rPr>
          <w:i/>
          <w:u w:val="single"/>
        </w:rPr>
        <w:t>4 класс</w:t>
      </w:r>
      <w:r w:rsidRPr="006139B6">
        <w:t>: формирование у обучающихся чувства ответственности, способности ориентироваться в многообразии трудовой деятельности людей Кемеровской области.</w:t>
      </w:r>
    </w:p>
    <w:p w:rsidR="00E53CDF" w:rsidRPr="006139B6" w:rsidRDefault="00E53CDF" w:rsidP="00E53CDF">
      <w:pPr>
        <w:pStyle w:val="a8"/>
        <w:spacing w:before="0" w:beforeAutospacing="0" w:after="0" w:afterAutospacing="0"/>
        <w:ind w:firstLine="708"/>
        <w:jc w:val="both"/>
      </w:pPr>
      <w:r w:rsidRPr="006139B6">
        <w:rPr>
          <w:b/>
          <w:i/>
        </w:rPr>
        <w:t>Основным методом</w:t>
      </w:r>
      <w:r w:rsidRPr="006139B6"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E53CDF" w:rsidRPr="006139B6" w:rsidRDefault="00E53CDF" w:rsidP="00E53CDF">
      <w:pPr>
        <w:pStyle w:val="a8"/>
        <w:spacing w:before="0" w:beforeAutospacing="0" w:after="0" w:afterAutospacing="0"/>
        <w:ind w:firstLine="708"/>
        <w:jc w:val="both"/>
      </w:pPr>
      <w:r w:rsidRPr="006139B6">
        <w:rPr>
          <w:b/>
          <w:i/>
        </w:rPr>
        <w:t xml:space="preserve">Связь </w:t>
      </w:r>
      <w:proofErr w:type="spellStart"/>
      <w:r w:rsidRPr="006139B6">
        <w:rPr>
          <w:b/>
          <w:i/>
        </w:rPr>
        <w:t>межпредметных</w:t>
      </w:r>
      <w:proofErr w:type="spellEnd"/>
      <w:r w:rsidRPr="006139B6">
        <w:rPr>
          <w:b/>
          <w:i/>
        </w:rPr>
        <w:t xml:space="preserve"> областей с внеурочной деятельностью</w:t>
      </w:r>
      <w:r w:rsidRPr="006139B6">
        <w:t xml:space="preserve"> 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E53CDF" w:rsidRPr="006139B6" w:rsidRDefault="00E53CDF" w:rsidP="00E53CDF">
      <w:pPr>
        <w:pStyle w:val="a5"/>
        <w:ind w:left="0"/>
        <w:contextualSpacing w:val="0"/>
        <w:rPr>
          <w:b/>
        </w:rPr>
      </w:pPr>
    </w:p>
    <w:p w:rsidR="00E53CDF" w:rsidRPr="006139B6" w:rsidRDefault="00E53CDF" w:rsidP="00E53CDF">
      <w:pPr>
        <w:jc w:val="center"/>
        <w:rPr>
          <w:b/>
        </w:rPr>
      </w:pPr>
    </w:p>
    <w:p w:rsidR="00E53CDF" w:rsidRDefault="00E53CDF" w:rsidP="00E53CDF">
      <w:pPr>
        <w:jc w:val="center"/>
        <w:rPr>
          <w:b/>
        </w:rPr>
      </w:pPr>
      <w:r w:rsidRPr="006139B6">
        <w:rPr>
          <w:b/>
        </w:rPr>
        <w:t xml:space="preserve"> </w:t>
      </w:r>
    </w:p>
    <w:p w:rsidR="00E53CDF" w:rsidRPr="006139B6" w:rsidRDefault="00E53CDF" w:rsidP="00E53CDF">
      <w:pPr>
        <w:jc w:val="center"/>
        <w:rPr>
          <w:b/>
        </w:rPr>
      </w:pPr>
      <w:r w:rsidRPr="006139B6">
        <w:rPr>
          <w:b/>
        </w:rPr>
        <w:lastRenderedPageBreak/>
        <w:t>Описание места программы «</w:t>
      </w:r>
      <w:r>
        <w:rPr>
          <w:b/>
        </w:rPr>
        <w:t>Кем быть?</w:t>
      </w:r>
      <w:r w:rsidRPr="006139B6">
        <w:rPr>
          <w:b/>
        </w:rPr>
        <w:t xml:space="preserve">» в учебном плане    </w:t>
      </w:r>
    </w:p>
    <w:p w:rsidR="00E53CDF" w:rsidRPr="006139B6" w:rsidRDefault="00E53CDF" w:rsidP="00E53CDF">
      <w:pPr>
        <w:ind w:firstLine="708"/>
        <w:jc w:val="both"/>
      </w:pPr>
      <w:r w:rsidRPr="006139B6">
        <w:t>Программа внеурочной деятельности по социальному направлению  «</w:t>
      </w:r>
      <w:r w:rsidRPr="006139B6">
        <w:rPr>
          <w:bCs/>
          <w:color w:val="333333"/>
        </w:rPr>
        <w:t>Кем быть?</w:t>
      </w:r>
      <w:r w:rsidRPr="006139B6"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6139B6">
        <w:t>профориентационной</w:t>
      </w:r>
      <w:proofErr w:type="spellEnd"/>
      <w:r w:rsidRPr="006139B6">
        <w:t xml:space="preserve"> работой, социальной адаптацией   детей в возрасте от 7 до 11 лет.</w:t>
      </w:r>
    </w:p>
    <w:p w:rsidR="00E53CDF" w:rsidRPr="006139B6" w:rsidRDefault="00E53CDF" w:rsidP="00E53CDF">
      <w:pPr>
        <w:ind w:firstLine="708"/>
        <w:jc w:val="both"/>
      </w:pPr>
      <w:proofErr w:type="gramStart"/>
      <w:r w:rsidRPr="006139B6">
        <w:t>Данная программа составлена в соответствии с возрастными особенностями обучающихся и рассчитана на проведение  1 часа  в неделю: 1 класс — 33 ч. в год,  2-4 классы - 34 ч. в год.</w:t>
      </w:r>
      <w:proofErr w:type="gramEnd"/>
    </w:p>
    <w:p w:rsidR="008161E4" w:rsidRDefault="00E53CDF"/>
    <w:sectPr w:rsidR="008161E4" w:rsidSect="001C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CDF"/>
    <w:rsid w:val="001C1CF1"/>
    <w:rsid w:val="001C689A"/>
    <w:rsid w:val="00470E6E"/>
    <w:rsid w:val="008F0596"/>
    <w:rsid w:val="00AB01F7"/>
    <w:rsid w:val="00AB0BBA"/>
    <w:rsid w:val="00B07667"/>
    <w:rsid w:val="00B32BAE"/>
    <w:rsid w:val="00C92E4C"/>
    <w:rsid w:val="00D46830"/>
    <w:rsid w:val="00DE4B92"/>
    <w:rsid w:val="00E53CDF"/>
    <w:rsid w:val="00E9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7667"/>
    <w:pPr>
      <w:widowControl w:val="0"/>
      <w:autoSpaceDE w:val="0"/>
      <w:autoSpaceDN w:val="0"/>
      <w:ind w:left="1222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6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07667"/>
    <w:pPr>
      <w:widowControl w:val="0"/>
      <w:autoSpaceDE w:val="0"/>
      <w:autoSpaceDN w:val="0"/>
      <w:ind w:left="1222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B076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B07667"/>
    <w:pPr>
      <w:ind w:left="720"/>
      <w:contextualSpacing/>
    </w:pPr>
  </w:style>
  <w:style w:type="character" w:styleId="a6">
    <w:name w:val="Strong"/>
    <w:basedOn w:val="a0"/>
    <w:uiPriority w:val="22"/>
    <w:qFormat/>
    <w:rsid w:val="00B07667"/>
    <w:rPr>
      <w:b/>
      <w:bCs/>
    </w:rPr>
  </w:style>
  <w:style w:type="character" w:styleId="a7">
    <w:name w:val="Emphasis"/>
    <w:basedOn w:val="a0"/>
    <w:uiPriority w:val="20"/>
    <w:qFormat/>
    <w:rsid w:val="00B07667"/>
    <w:rPr>
      <w:i/>
      <w:iCs/>
    </w:rPr>
  </w:style>
  <w:style w:type="paragraph" w:styleId="a8">
    <w:name w:val="Normal (Web)"/>
    <w:basedOn w:val="a"/>
    <w:uiPriority w:val="99"/>
    <w:rsid w:val="00E53CDF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link w:val="aa"/>
    <w:uiPriority w:val="99"/>
    <w:qFormat/>
    <w:rsid w:val="00E5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53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Баирта</dc:creator>
  <cp:keywords/>
  <dc:description/>
  <cp:lastModifiedBy>Баирта</cp:lastModifiedBy>
  <cp:revision>2</cp:revision>
  <dcterms:created xsi:type="dcterms:W3CDTF">2022-10-31T21:23:00Z</dcterms:created>
  <dcterms:modified xsi:type="dcterms:W3CDTF">2022-10-31T21:26:00Z</dcterms:modified>
</cp:coreProperties>
</file>